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9F3" w:rsidRDefault="001239F3" w:rsidP="001239F3">
      <w:pPr>
        <w:shd w:val="clear" w:color="auto" w:fill="FFFFFF"/>
        <w:spacing w:before="206" w:line="322" w:lineRule="exact"/>
        <w:ind w:right="58" w:firstLine="696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</w:rPr>
        <w:t xml:space="preserve">Тарифи на послуги депозитарної діяльності депозитарної установи АТ </w:t>
      </w:r>
      <w:r>
        <w:rPr>
          <w:b/>
          <w:sz w:val="32"/>
          <w:szCs w:val="32"/>
          <w:lang w:val="ru-RU"/>
        </w:rPr>
        <w:t>“К</w:t>
      </w:r>
      <w:r>
        <w:rPr>
          <w:b/>
          <w:sz w:val="32"/>
          <w:szCs w:val="32"/>
        </w:rPr>
        <w:t>ОМІНВЕСТБАНК</w:t>
      </w:r>
      <w:r>
        <w:rPr>
          <w:b/>
          <w:sz w:val="32"/>
          <w:szCs w:val="32"/>
          <w:lang w:val="ru-RU"/>
        </w:rPr>
        <w:t>”:</w:t>
      </w:r>
    </w:p>
    <w:p w:rsidR="001239F3" w:rsidRDefault="001239F3" w:rsidP="001239F3">
      <w:pPr>
        <w:shd w:val="clear" w:color="auto" w:fill="FFFFFF"/>
        <w:spacing w:before="206" w:line="322" w:lineRule="exact"/>
        <w:ind w:right="58" w:firstLine="696"/>
        <w:jc w:val="center"/>
        <w:rPr>
          <w:b/>
          <w:sz w:val="32"/>
          <w:szCs w:val="32"/>
          <w:lang w:val="ru-RU"/>
        </w:rPr>
      </w:pPr>
    </w:p>
    <w:tbl>
      <w:tblPr>
        <w:tblStyle w:val="a3"/>
        <w:tblW w:w="988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816"/>
        <w:gridCol w:w="3825"/>
        <w:gridCol w:w="1309"/>
        <w:gridCol w:w="392"/>
        <w:gridCol w:w="1323"/>
        <w:gridCol w:w="2220"/>
      </w:tblGrid>
      <w:tr w:rsidR="001239F3" w:rsidTr="001239F3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F3" w:rsidRDefault="001239F3">
            <w:pPr>
              <w:spacing w:before="206" w:line="322" w:lineRule="exact"/>
              <w:ind w:right="5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F3" w:rsidRDefault="001239F3">
            <w:pPr>
              <w:spacing w:before="206" w:line="322" w:lineRule="exact"/>
              <w:ind w:right="5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(назва) операції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F3" w:rsidRDefault="001239F3">
            <w:pPr>
              <w:spacing w:before="206" w:line="322" w:lineRule="exact"/>
              <w:ind w:right="5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Тариф, грн.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F3" w:rsidRDefault="001239F3">
            <w:pPr>
              <w:spacing w:before="206" w:line="322" w:lineRule="exact"/>
              <w:ind w:right="5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Умови нарахування</w:t>
            </w:r>
          </w:p>
        </w:tc>
      </w:tr>
      <w:tr w:rsidR="001239F3" w:rsidTr="001239F3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F3" w:rsidRDefault="001239F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F3" w:rsidRDefault="001239F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F3" w:rsidRDefault="001239F3">
            <w:pPr>
              <w:spacing w:before="206" w:line="322" w:lineRule="exact"/>
              <w:ind w:right="58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Фіз.особи</w:t>
            </w:r>
            <w:proofErr w:type="spellEnd"/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F3" w:rsidRDefault="001239F3">
            <w:pPr>
              <w:spacing w:before="206" w:line="322" w:lineRule="exact"/>
              <w:ind w:right="58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Юр.особи</w:t>
            </w:r>
            <w:proofErr w:type="spellEnd"/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F3" w:rsidRDefault="001239F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1239F3" w:rsidTr="001239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F3" w:rsidRDefault="001239F3">
            <w:pPr>
              <w:spacing w:before="206" w:line="322" w:lineRule="exact"/>
              <w:ind w:right="5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F3" w:rsidRDefault="001239F3">
            <w:pPr>
              <w:spacing w:before="206" w:line="322" w:lineRule="exact"/>
              <w:ind w:right="5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АДМІНІСТРАТИВНІ ОПЕРАЦІЇ</w:t>
            </w:r>
          </w:p>
        </w:tc>
      </w:tr>
      <w:tr w:rsidR="001239F3" w:rsidTr="001239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F3" w:rsidRDefault="001239F3">
            <w:pPr>
              <w:spacing w:before="206" w:line="322" w:lineRule="exact"/>
              <w:ind w:right="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F3" w:rsidRDefault="001239F3">
            <w:pPr>
              <w:spacing w:before="206" w:line="322" w:lineRule="exact"/>
              <w:ind w:right="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Відкриття рахунку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F3" w:rsidRDefault="001239F3">
            <w:pPr>
              <w:spacing w:before="206" w:line="322" w:lineRule="exact"/>
              <w:ind w:right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F3" w:rsidRDefault="001239F3">
            <w:pPr>
              <w:spacing w:before="206" w:line="322" w:lineRule="exact"/>
              <w:ind w:right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операцію</w:t>
            </w:r>
          </w:p>
        </w:tc>
      </w:tr>
      <w:tr w:rsidR="001239F3" w:rsidTr="001239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F3" w:rsidRDefault="001239F3">
            <w:pPr>
              <w:spacing w:before="206" w:line="322" w:lineRule="exact"/>
              <w:ind w:right="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F3" w:rsidRDefault="001239F3">
            <w:pPr>
              <w:spacing w:before="206" w:line="322" w:lineRule="exact"/>
              <w:ind w:right="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Внесення змін до анкети рахунку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F3" w:rsidRDefault="001239F3">
            <w:pPr>
              <w:spacing w:before="206" w:line="322" w:lineRule="exact"/>
              <w:ind w:right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F3" w:rsidRDefault="001239F3">
            <w:pPr>
              <w:spacing w:before="206" w:line="322" w:lineRule="exact"/>
              <w:ind w:right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операцію</w:t>
            </w:r>
          </w:p>
        </w:tc>
      </w:tr>
      <w:tr w:rsidR="001239F3" w:rsidTr="001239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F3" w:rsidRDefault="001239F3">
            <w:pPr>
              <w:spacing w:before="206" w:line="322" w:lineRule="exact"/>
              <w:ind w:right="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F3" w:rsidRDefault="001239F3">
            <w:pPr>
              <w:spacing w:before="206" w:line="322" w:lineRule="exact"/>
              <w:ind w:righ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Закриття рахунку за розпорядженням депонента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F3" w:rsidRDefault="001239F3">
            <w:pPr>
              <w:spacing w:before="206" w:line="322" w:lineRule="exact"/>
              <w:ind w:right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F3" w:rsidRDefault="001239F3">
            <w:pPr>
              <w:spacing w:before="206" w:line="322" w:lineRule="exact"/>
              <w:ind w:right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операцію</w:t>
            </w:r>
          </w:p>
        </w:tc>
      </w:tr>
      <w:tr w:rsidR="001239F3" w:rsidTr="001239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F3" w:rsidRDefault="001239F3">
            <w:pPr>
              <w:spacing w:before="206" w:line="322" w:lineRule="exact"/>
              <w:ind w:right="5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F3" w:rsidRDefault="001239F3">
            <w:pPr>
              <w:spacing w:before="206" w:line="322" w:lineRule="exact"/>
              <w:ind w:right="5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ОБЛІКОВІ ОПЕРАЦІЇ</w:t>
            </w:r>
          </w:p>
        </w:tc>
      </w:tr>
      <w:tr w:rsidR="001239F3" w:rsidTr="001239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F3" w:rsidRDefault="001239F3">
            <w:pPr>
              <w:spacing w:before="206" w:line="322" w:lineRule="exact"/>
              <w:ind w:right="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F3" w:rsidRDefault="001239F3">
            <w:pPr>
              <w:spacing w:before="206" w:line="322" w:lineRule="exact"/>
              <w:ind w:right="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Зарахування/переказ/списання цінних  паперів (</w:t>
            </w:r>
            <w:r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</w:rPr>
              <w:t>ід номінальної вартості ЦП)</w:t>
            </w:r>
          </w:p>
        </w:tc>
      </w:tr>
      <w:tr w:rsidR="001239F3" w:rsidTr="001239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F3" w:rsidRDefault="001239F3">
            <w:pPr>
              <w:spacing w:before="206" w:line="322" w:lineRule="exact"/>
              <w:ind w:right="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F3" w:rsidRDefault="001239F3">
            <w:pPr>
              <w:spacing w:before="206" w:line="322" w:lineRule="exact"/>
              <w:ind w:right="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10 тис. грн.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F3" w:rsidRDefault="001239F3">
            <w:pPr>
              <w:spacing w:before="206" w:line="322" w:lineRule="exact"/>
              <w:ind w:right="5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F3" w:rsidRDefault="001239F3">
            <w:pPr>
              <w:spacing w:before="206" w:line="322" w:lineRule="exact"/>
              <w:ind w:right="5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F3" w:rsidRDefault="001239F3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За операцію</w:t>
            </w:r>
          </w:p>
        </w:tc>
      </w:tr>
      <w:tr w:rsidR="001239F3" w:rsidTr="001239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F3" w:rsidRDefault="001239F3">
            <w:pPr>
              <w:spacing w:before="206" w:line="322" w:lineRule="exact"/>
              <w:ind w:right="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F3" w:rsidRDefault="001239F3">
            <w:pPr>
              <w:spacing w:before="206" w:line="322" w:lineRule="exact"/>
              <w:ind w:right="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 10001 до 100 тис. грн.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F3" w:rsidRDefault="001239F3">
            <w:pPr>
              <w:spacing w:before="206" w:line="322" w:lineRule="exact"/>
              <w:ind w:right="5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F3" w:rsidRDefault="001239F3">
            <w:pPr>
              <w:spacing w:before="206" w:line="322" w:lineRule="exact"/>
              <w:ind w:right="5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F3" w:rsidRDefault="001239F3">
            <w:pPr>
              <w:jc w:val="center"/>
            </w:pPr>
            <w:r>
              <w:rPr>
                <w:sz w:val="24"/>
                <w:szCs w:val="24"/>
              </w:rPr>
              <w:t>За операцію</w:t>
            </w:r>
          </w:p>
        </w:tc>
      </w:tr>
      <w:tr w:rsidR="001239F3" w:rsidTr="001239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F3" w:rsidRDefault="001239F3">
            <w:pPr>
              <w:spacing w:before="206" w:line="322" w:lineRule="exact"/>
              <w:ind w:right="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F3" w:rsidRDefault="001239F3">
            <w:pPr>
              <w:spacing w:before="206" w:line="322" w:lineRule="exact"/>
              <w:ind w:right="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 100 001 до 1 млн.. грн.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F3" w:rsidRDefault="001239F3">
            <w:pPr>
              <w:spacing w:before="206" w:line="322" w:lineRule="exact"/>
              <w:ind w:right="5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F3" w:rsidRDefault="001239F3">
            <w:pPr>
              <w:spacing w:before="206" w:line="322" w:lineRule="exact"/>
              <w:ind w:right="5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00,00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F3" w:rsidRDefault="001239F3">
            <w:pPr>
              <w:jc w:val="center"/>
            </w:pPr>
            <w:r>
              <w:rPr>
                <w:sz w:val="24"/>
                <w:szCs w:val="24"/>
              </w:rPr>
              <w:t>За операцію</w:t>
            </w:r>
          </w:p>
        </w:tc>
      </w:tr>
      <w:tr w:rsidR="001239F3" w:rsidTr="001239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F3" w:rsidRDefault="001239F3">
            <w:pPr>
              <w:spacing w:before="206" w:line="322" w:lineRule="exact"/>
              <w:ind w:right="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F3" w:rsidRDefault="001239F3">
            <w:pPr>
              <w:spacing w:before="206" w:line="322" w:lineRule="exact"/>
              <w:ind w:right="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 1 млн. грн.  до 5 млн. грн.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F3" w:rsidRDefault="001239F3">
            <w:pPr>
              <w:spacing w:before="206" w:line="322" w:lineRule="exact"/>
              <w:ind w:right="5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F3" w:rsidRDefault="001239F3">
            <w:pPr>
              <w:spacing w:before="206" w:line="322" w:lineRule="exact"/>
              <w:ind w:right="5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F3" w:rsidRDefault="001239F3">
            <w:pPr>
              <w:jc w:val="center"/>
            </w:pPr>
            <w:r>
              <w:rPr>
                <w:sz w:val="24"/>
                <w:szCs w:val="24"/>
              </w:rPr>
              <w:t>За операцію</w:t>
            </w:r>
          </w:p>
        </w:tc>
      </w:tr>
      <w:tr w:rsidR="001239F3" w:rsidTr="001239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F3" w:rsidRDefault="001239F3">
            <w:pPr>
              <w:spacing w:before="206" w:line="322" w:lineRule="exact"/>
              <w:ind w:right="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F3" w:rsidRDefault="001239F3">
            <w:pPr>
              <w:spacing w:before="206" w:line="322" w:lineRule="exact"/>
              <w:ind w:right="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більше  5 млн. грн.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F3" w:rsidRDefault="001239F3">
            <w:pPr>
              <w:spacing w:before="206" w:line="322" w:lineRule="exact"/>
              <w:ind w:right="5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F3" w:rsidRDefault="001239F3">
            <w:pPr>
              <w:spacing w:before="206" w:line="322" w:lineRule="exact"/>
              <w:ind w:right="5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F3" w:rsidRDefault="001239F3">
            <w:pPr>
              <w:jc w:val="center"/>
            </w:pPr>
            <w:r>
              <w:rPr>
                <w:sz w:val="24"/>
                <w:szCs w:val="24"/>
              </w:rPr>
              <w:t>За операцію</w:t>
            </w:r>
          </w:p>
        </w:tc>
      </w:tr>
      <w:tr w:rsidR="001239F3" w:rsidTr="001239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F3" w:rsidRDefault="00123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F3" w:rsidRDefault="001239F3">
            <w:pPr>
              <w:spacing w:before="206" w:line="322" w:lineRule="exact"/>
              <w:ind w:right="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Зарахування ЦП депонента від іншої депозитарної установи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F3" w:rsidRDefault="001239F3">
            <w:pPr>
              <w:spacing w:before="206" w:line="322" w:lineRule="exact"/>
              <w:ind w:right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Безкоштовно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F3" w:rsidRDefault="001239F3">
            <w:pPr>
              <w:jc w:val="center"/>
            </w:pPr>
            <w:r>
              <w:rPr>
                <w:sz w:val="24"/>
                <w:szCs w:val="24"/>
              </w:rPr>
              <w:t>За операцію</w:t>
            </w:r>
          </w:p>
        </w:tc>
      </w:tr>
      <w:tr w:rsidR="001239F3" w:rsidTr="001239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F3" w:rsidRDefault="00123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F3" w:rsidRDefault="001239F3">
            <w:pPr>
              <w:spacing w:before="206" w:line="322" w:lineRule="exact"/>
              <w:ind w:right="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Блокування/розблокування цінних паперів за розпорядженням депонента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F3" w:rsidRDefault="001239F3">
            <w:pPr>
              <w:spacing w:before="206" w:line="322" w:lineRule="exact"/>
              <w:ind w:right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F3" w:rsidRDefault="001239F3">
            <w:pPr>
              <w:jc w:val="center"/>
            </w:pPr>
            <w:r>
              <w:rPr>
                <w:sz w:val="24"/>
                <w:szCs w:val="24"/>
              </w:rPr>
              <w:t>За операцію</w:t>
            </w:r>
          </w:p>
        </w:tc>
      </w:tr>
      <w:tr w:rsidR="001239F3" w:rsidTr="001239F3">
        <w:trPr>
          <w:trHeight w:val="6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F3" w:rsidRDefault="001239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F3" w:rsidRDefault="001239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ІНФОРМАЦІЙНІ ОПЕРАЦІЇ</w:t>
            </w:r>
          </w:p>
        </w:tc>
      </w:tr>
      <w:tr w:rsidR="001239F3" w:rsidTr="001239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F3" w:rsidRDefault="00123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F3" w:rsidRDefault="00123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Видача виписок</w:t>
            </w:r>
          </w:p>
        </w:tc>
      </w:tr>
      <w:tr w:rsidR="001239F3" w:rsidTr="001239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F3" w:rsidRDefault="00123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F3" w:rsidRDefault="001239F3">
            <w:pPr>
              <w:spacing w:before="206" w:line="322" w:lineRule="exact"/>
              <w:ind w:right="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Після проведення операції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F3" w:rsidRDefault="001239F3">
            <w:pPr>
              <w:spacing w:before="206" w:line="322" w:lineRule="exact"/>
              <w:ind w:right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Безкоштовно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F3" w:rsidRDefault="0012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одиницю</w:t>
            </w:r>
          </w:p>
        </w:tc>
      </w:tr>
      <w:tr w:rsidR="001239F3" w:rsidTr="001239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F3" w:rsidRDefault="001239F3">
            <w:pPr>
              <w:spacing w:before="206" w:line="322" w:lineRule="exact"/>
              <w:ind w:right="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F3" w:rsidRDefault="001239F3">
            <w:pPr>
              <w:spacing w:before="206" w:line="322" w:lineRule="exact"/>
              <w:ind w:right="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запитом депонента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F3" w:rsidRDefault="001239F3">
            <w:pPr>
              <w:spacing w:before="206" w:line="322" w:lineRule="exact"/>
              <w:ind w:right="5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F3" w:rsidRDefault="001239F3">
            <w:pPr>
              <w:spacing w:before="206" w:line="322" w:lineRule="exact"/>
              <w:ind w:right="5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F3" w:rsidRDefault="001239F3">
            <w:pPr>
              <w:jc w:val="center"/>
            </w:pPr>
            <w:r>
              <w:rPr>
                <w:sz w:val="24"/>
                <w:szCs w:val="24"/>
              </w:rPr>
              <w:t>За одиницю</w:t>
            </w:r>
          </w:p>
        </w:tc>
      </w:tr>
      <w:tr w:rsidR="001239F3" w:rsidTr="001239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F3" w:rsidRDefault="001239F3">
            <w:pPr>
              <w:spacing w:before="206" w:line="322" w:lineRule="exact"/>
              <w:ind w:right="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F3" w:rsidRDefault="001239F3">
            <w:pPr>
              <w:spacing w:before="206" w:line="322" w:lineRule="exact"/>
              <w:ind w:right="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Видача інформаційних довідок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F3" w:rsidRDefault="001239F3">
            <w:pPr>
              <w:spacing w:before="206" w:line="322" w:lineRule="exact"/>
              <w:ind w:right="5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F3" w:rsidRDefault="001239F3">
            <w:pPr>
              <w:spacing w:before="206" w:line="322" w:lineRule="exact"/>
              <w:ind w:right="5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F3" w:rsidRDefault="001239F3">
            <w:pPr>
              <w:jc w:val="center"/>
            </w:pPr>
            <w:r>
              <w:rPr>
                <w:sz w:val="24"/>
                <w:szCs w:val="24"/>
              </w:rPr>
              <w:t>За одиницю</w:t>
            </w:r>
          </w:p>
        </w:tc>
      </w:tr>
      <w:tr w:rsidR="001239F3" w:rsidTr="001239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F3" w:rsidRDefault="001239F3">
            <w:pPr>
              <w:spacing w:before="206" w:line="322" w:lineRule="exact"/>
              <w:ind w:right="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F3" w:rsidRDefault="001239F3">
            <w:pPr>
              <w:spacing w:before="206" w:line="322" w:lineRule="exact"/>
              <w:ind w:right="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Посвідчення довіреності на право участі у загальних зборах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F3" w:rsidRDefault="001239F3">
            <w:pPr>
              <w:spacing w:before="206" w:line="322" w:lineRule="exact"/>
              <w:ind w:right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F3" w:rsidRDefault="001239F3">
            <w:pPr>
              <w:spacing w:before="206" w:line="322" w:lineRule="exact"/>
              <w:ind w:right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одиницю</w:t>
            </w:r>
          </w:p>
        </w:tc>
      </w:tr>
      <w:tr w:rsidR="001239F3" w:rsidTr="001239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F3" w:rsidRDefault="001239F3">
            <w:pPr>
              <w:spacing w:before="206" w:line="322" w:lineRule="exact"/>
              <w:ind w:right="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F3" w:rsidRDefault="001239F3">
            <w:pPr>
              <w:spacing w:before="206" w:line="322" w:lineRule="exact"/>
              <w:ind w:right="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Пересилання документів </w:t>
            </w:r>
            <w:proofErr w:type="spellStart"/>
            <w:r>
              <w:rPr>
                <w:sz w:val="24"/>
                <w:szCs w:val="24"/>
              </w:rPr>
              <w:t>спецзв</w:t>
            </w:r>
            <w:proofErr w:type="spellEnd"/>
            <w:r>
              <w:rPr>
                <w:sz w:val="24"/>
                <w:szCs w:val="24"/>
              </w:rPr>
              <w:sym w:font="Symbol" w:char="F0A2"/>
            </w:r>
            <w:proofErr w:type="spellStart"/>
            <w:r>
              <w:rPr>
                <w:sz w:val="24"/>
                <w:szCs w:val="24"/>
              </w:rPr>
              <w:t>язком</w:t>
            </w:r>
            <w:proofErr w:type="spellEnd"/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F3" w:rsidRDefault="001239F3">
            <w:pPr>
              <w:spacing w:before="206" w:line="322" w:lineRule="exact"/>
              <w:ind w:right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F3" w:rsidRDefault="001239F3">
            <w:pPr>
              <w:spacing w:before="206" w:line="322" w:lineRule="exact"/>
              <w:ind w:right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один пакет</w:t>
            </w:r>
          </w:p>
        </w:tc>
      </w:tr>
      <w:tr w:rsidR="001239F3" w:rsidTr="001239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F3" w:rsidRDefault="0012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F3" w:rsidRDefault="001239F3">
            <w:pPr>
              <w:spacing w:before="206" w:line="322" w:lineRule="exact"/>
              <w:ind w:right="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Видача довідково-аналітичних матеріалів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F3" w:rsidRDefault="001239F3">
            <w:pPr>
              <w:jc w:val="center"/>
            </w:pPr>
            <w:r>
              <w:rPr>
                <w:sz w:val="24"/>
                <w:szCs w:val="24"/>
              </w:rPr>
              <w:t>За додатковою угодою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F3" w:rsidRDefault="0012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одиницю</w:t>
            </w:r>
          </w:p>
        </w:tc>
      </w:tr>
      <w:tr w:rsidR="001239F3" w:rsidTr="001239F3">
        <w:trPr>
          <w:trHeight w:val="4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F3" w:rsidRDefault="001239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F3" w:rsidRDefault="001239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ЗБЕРІГАННЯ ЦІННИХ ПАПЕРІВ</w:t>
            </w:r>
          </w:p>
        </w:tc>
      </w:tr>
      <w:tr w:rsidR="001239F3" w:rsidTr="001239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F3" w:rsidRDefault="0012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F3" w:rsidRDefault="001239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Зберігання цінних паперів на рахунку (на місяць від номінальної вартості) :</w:t>
            </w:r>
          </w:p>
        </w:tc>
      </w:tr>
      <w:tr w:rsidR="001239F3" w:rsidTr="001239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F3" w:rsidRDefault="001239F3">
            <w:pPr>
              <w:spacing w:before="206" w:line="322" w:lineRule="exact"/>
              <w:ind w:right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F3" w:rsidRDefault="001239F3">
            <w:pPr>
              <w:spacing w:before="206" w:line="322" w:lineRule="exact"/>
              <w:ind w:right="58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до 10 тис. грн.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F3" w:rsidRDefault="001239F3">
            <w:pPr>
              <w:spacing w:before="206" w:line="322" w:lineRule="exact"/>
              <w:ind w:right="5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F3" w:rsidRDefault="001239F3">
            <w:pPr>
              <w:spacing w:before="206" w:line="322" w:lineRule="exact"/>
              <w:ind w:right="5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F3" w:rsidRDefault="001239F3">
            <w:pPr>
              <w:jc w:val="center"/>
            </w:pPr>
            <w:r>
              <w:rPr>
                <w:sz w:val="22"/>
                <w:szCs w:val="22"/>
              </w:rPr>
              <w:t>Щомісячно (нараховуються та сплачується у випадку зберігання цінних паперів на рахунку або руху цінних паперів на рахунку протягом місяця</w:t>
            </w:r>
            <w:r>
              <w:t>)</w:t>
            </w:r>
          </w:p>
        </w:tc>
      </w:tr>
      <w:tr w:rsidR="001239F3" w:rsidTr="001239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F3" w:rsidRDefault="001239F3">
            <w:pPr>
              <w:jc w:val="center"/>
            </w:pPr>
            <w:r>
              <w:rPr>
                <w:sz w:val="24"/>
                <w:szCs w:val="24"/>
              </w:rPr>
              <w:t>4.1.2.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F3" w:rsidRDefault="001239F3">
            <w:r>
              <w:rPr>
                <w:sz w:val="24"/>
                <w:szCs w:val="24"/>
              </w:rPr>
              <w:t>від 10001 до 100 тис. грн.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F3" w:rsidRDefault="001239F3">
            <w:pPr>
              <w:spacing w:before="206" w:line="322" w:lineRule="exact"/>
              <w:ind w:right="5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F3" w:rsidRDefault="001239F3">
            <w:pPr>
              <w:spacing w:before="206" w:line="322" w:lineRule="exact"/>
              <w:ind w:right="5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F3" w:rsidRDefault="001239F3">
            <w:pPr>
              <w:widowControl/>
              <w:autoSpaceDE/>
              <w:autoSpaceDN/>
              <w:adjustRightInd/>
            </w:pPr>
          </w:p>
        </w:tc>
      </w:tr>
      <w:tr w:rsidR="001239F3" w:rsidTr="001239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F3" w:rsidRDefault="001239F3">
            <w:pPr>
              <w:jc w:val="center"/>
            </w:pPr>
            <w:r>
              <w:rPr>
                <w:sz w:val="24"/>
                <w:szCs w:val="24"/>
              </w:rPr>
              <w:t>4.1.3.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F3" w:rsidRDefault="001239F3">
            <w:r>
              <w:rPr>
                <w:sz w:val="24"/>
                <w:szCs w:val="24"/>
              </w:rPr>
              <w:t>від 100001 до 1 млн. грн.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F3" w:rsidRDefault="001239F3">
            <w:pPr>
              <w:spacing w:before="206" w:line="322" w:lineRule="exact"/>
              <w:ind w:right="5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F3" w:rsidRDefault="001239F3">
            <w:pPr>
              <w:spacing w:before="206" w:line="322" w:lineRule="exact"/>
              <w:ind w:right="5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F3" w:rsidRDefault="001239F3">
            <w:pPr>
              <w:widowControl/>
              <w:autoSpaceDE/>
              <w:autoSpaceDN/>
              <w:adjustRightInd/>
            </w:pPr>
          </w:p>
        </w:tc>
      </w:tr>
      <w:tr w:rsidR="001239F3" w:rsidTr="001239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F3" w:rsidRDefault="001239F3">
            <w:pPr>
              <w:jc w:val="center"/>
            </w:pPr>
            <w:r>
              <w:rPr>
                <w:sz w:val="24"/>
                <w:szCs w:val="24"/>
              </w:rPr>
              <w:t>4.1.4.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F3" w:rsidRDefault="001239F3">
            <w:r>
              <w:rPr>
                <w:sz w:val="24"/>
                <w:szCs w:val="24"/>
              </w:rPr>
              <w:t>від 1 млн. грн.  до 5 млн. грн.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F3" w:rsidRDefault="001239F3">
            <w:pPr>
              <w:spacing w:before="206" w:line="322" w:lineRule="exact"/>
              <w:ind w:right="5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F3" w:rsidRDefault="001239F3">
            <w:pPr>
              <w:spacing w:before="206" w:line="322" w:lineRule="exact"/>
              <w:ind w:right="5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F3" w:rsidRDefault="001239F3">
            <w:pPr>
              <w:widowControl/>
              <w:autoSpaceDE/>
              <w:autoSpaceDN/>
              <w:adjustRightInd/>
            </w:pPr>
          </w:p>
        </w:tc>
      </w:tr>
      <w:tr w:rsidR="001239F3" w:rsidTr="001239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F3" w:rsidRDefault="001239F3">
            <w:pPr>
              <w:jc w:val="center"/>
            </w:pPr>
            <w:r>
              <w:rPr>
                <w:sz w:val="24"/>
                <w:szCs w:val="24"/>
              </w:rPr>
              <w:t>4.1.5.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F3" w:rsidRDefault="001239F3">
            <w:r>
              <w:rPr>
                <w:sz w:val="24"/>
                <w:szCs w:val="24"/>
              </w:rPr>
              <w:t>від 5000001 до 10 млн. грн.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F3" w:rsidRDefault="001239F3">
            <w:pPr>
              <w:spacing w:before="206" w:line="322" w:lineRule="exact"/>
              <w:ind w:right="5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F3" w:rsidRDefault="001239F3">
            <w:pPr>
              <w:spacing w:before="206" w:line="322" w:lineRule="exact"/>
              <w:ind w:right="5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F3" w:rsidRDefault="001239F3">
            <w:pPr>
              <w:widowControl/>
              <w:autoSpaceDE/>
              <w:autoSpaceDN/>
              <w:adjustRightInd/>
            </w:pPr>
          </w:p>
        </w:tc>
      </w:tr>
      <w:tr w:rsidR="001239F3" w:rsidTr="001239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F3" w:rsidRDefault="001239F3">
            <w:pPr>
              <w:jc w:val="center"/>
            </w:pPr>
            <w:r>
              <w:rPr>
                <w:sz w:val="24"/>
                <w:szCs w:val="24"/>
              </w:rPr>
              <w:t>4.1.6.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F3" w:rsidRDefault="001239F3">
            <w:r>
              <w:rPr>
                <w:sz w:val="24"/>
                <w:szCs w:val="24"/>
              </w:rPr>
              <w:t>від 10 млн. грн.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F3" w:rsidRDefault="001239F3">
            <w:pPr>
              <w:spacing w:before="206" w:line="322" w:lineRule="exact"/>
              <w:ind w:right="5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F3" w:rsidRDefault="001239F3">
            <w:pPr>
              <w:spacing w:before="206" w:line="322" w:lineRule="exact"/>
              <w:ind w:right="5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</w:t>
            </w: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F3" w:rsidRDefault="001239F3">
            <w:pPr>
              <w:widowControl/>
              <w:autoSpaceDE/>
              <w:autoSpaceDN/>
              <w:adjustRightInd/>
            </w:pPr>
          </w:p>
        </w:tc>
      </w:tr>
      <w:tr w:rsidR="001239F3" w:rsidTr="001239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F3" w:rsidRDefault="001239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F3" w:rsidRDefault="001239F3">
            <w:pPr>
              <w:spacing w:before="206" w:line="322" w:lineRule="exact"/>
              <w:ind w:right="58"/>
              <w:jc w:val="both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ІНШІ ПОСЛУГИ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F3" w:rsidRDefault="001239F3">
            <w:pPr>
              <w:spacing w:before="206" w:line="322" w:lineRule="exact"/>
              <w:ind w:right="58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F3" w:rsidRDefault="001239F3">
            <w:pPr>
              <w:spacing w:before="206" w:line="322" w:lineRule="exact"/>
              <w:ind w:right="58"/>
              <w:jc w:val="both"/>
              <w:rPr>
                <w:sz w:val="24"/>
                <w:szCs w:val="24"/>
              </w:rPr>
            </w:pPr>
          </w:p>
        </w:tc>
      </w:tr>
      <w:tr w:rsidR="001239F3" w:rsidTr="001239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F3" w:rsidRDefault="0012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F3" w:rsidRDefault="001239F3">
            <w:pPr>
              <w:spacing w:before="206" w:line="322" w:lineRule="exact"/>
              <w:ind w:right="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Перерахування доходів по цінним паперам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F3" w:rsidRDefault="001239F3">
            <w:pPr>
              <w:spacing w:before="206" w:line="322" w:lineRule="exact"/>
              <w:ind w:right="5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0,2% від суми, але не менше 20 грн. та не більше</w:t>
            </w:r>
            <w:r>
              <w:rPr>
                <w:sz w:val="24"/>
                <w:szCs w:val="24"/>
                <w:lang w:val="ru-RU"/>
              </w:rPr>
              <w:t xml:space="preserve"> 200 грн.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F3" w:rsidRDefault="001239F3">
            <w:pPr>
              <w:spacing w:before="206" w:line="322" w:lineRule="exact"/>
              <w:ind w:right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операцію</w:t>
            </w:r>
          </w:p>
        </w:tc>
      </w:tr>
      <w:tr w:rsidR="001239F3" w:rsidTr="001239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F3" w:rsidRDefault="0012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F3" w:rsidRDefault="001239F3">
            <w:pPr>
              <w:spacing w:before="206" w:line="322" w:lineRule="exact"/>
              <w:ind w:right="58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Інші послуги не передбачені тарифами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F3" w:rsidRDefault="001239F3">
            <w:pPr>
              <w:spacing w:before="206" w:line="322" w:lineRule="exact"/>
              <w:ind w:right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домовленістю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F3" w:rsidRDefault="001239F3">
            <w:pPr>
              <w:spacing w:before="206" w:line="322" w:lineRule="exact"/>
              <w:ind w:right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Послуги не заборонені законодавством України</w:t>
            </w:r>
          </w:p>
        </w:tc>
      </w:tr>
    </w:tbl>
    <w:p w:rsidR="001239F3" w:rsidRDefault="001239F3" w:rsidP="001239F3">
      <w:pPr>
        <w:rPr>
          <w:lang w:val="ru-RU"/>
        </w:rPr>
      </w:pPr>
    </w:p>
    <w:p w:rsidR="001239F3" w:rsidRDefault="001239F3" w:rsidP="001239F3">
      <w:pPr>
        <w:rPr>
          <w:lang w:val="ru-RU"/>
        </w:rPr>
      </w:pPr>
    </w:p>
    <w:p w:rsidR="001239F3" w:rsidRDefault="001239F3" w:rsidP="001239F3">
      <w:pPr>
        <w:rPr>
          <w:b/>
          <w:sz w:val="28"/>
          <w:szCs w:val="28"/>
        </w:rPr>
      </w:pPr>
      <w:r>
        <w:t xml:space="preserve"> </w:t>
      </w:r>
      <w:r>
        <w:rPr>
          <w:b/>
          <w:sz w:val="28"/>
          <w:szCs w:val="28"/>
        </w:rPr>
        <w:t>Наша адреса: м.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Ужгород, вул. Л. Толстого, 40.</w:t>
      </w:r>
    </w:p>
    <w:p w:rsidR="001239F3" w:rsidRDefault="001239F3" w:rsidP="001239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Телефон для довідок: </w:t>
      </w:r>
    </w:p>
    <w:p w:rsidR="001239F3" w:rsidRDefault="001239F3" w:rsidP="001239F3">
      <w:pPr>
        <w:rPr>
          <w:b/>
          <w:sz w:val="28"/>
          <w:szCs w:val="28"/>
        </w:rPr>
      </w:pPr>
      <w:r>
        <w:rPr>
          <w:b/>
          <w:sz w:val="28"/>
          <w:szCs w:val="28"/>
        </w:rPr>
        <w:t>(0312) 61-98-30 (відділ цінних паперів)</w:t>
      </w:r>
    </w:p>
    <w:p w:rsidR="003A3B6C" w:rsidRDefault="003A1F64"/>
    <w:sectPr w:rsidR="003A3B6C" w:rsidSect="00A7266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9F3"/>
    <w:rsid w:val="001239F3"/>
    <w:rsid w:val="00722911"/>
    <w:rsid w:val="009C0D4F"/>
    <w:rsid w:val="00A72666"/>
    <w:rsid w:val="00B5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9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39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9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39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3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Інна П. Воронич</dc:creator>
  <cp:keywords/>
  <dc:description/>
  <cp:lastModifiedBy/>
  <cp:revision>1</cp:revision>
  <dcterms:created xsi:type="dcterms:W3CDTF">2019-01-24T09:18:00Z</dcterms:created>
</cp:coreProperties>
</file>